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992A" w14:textId="541210D4" w:rsidR="00DB288D" w:rsidRPr="00587590" w:rsidRDefault="00587590" w:rsidP="00587590">
      <w:pPr>
        <w:pStyle w:val="Default"/>
        <w:rPr>
          <w:rFonts w:hint="eastAsia"/>
        </w:rPr>
      </w:pPr>
      <w:r w:rsidRPr="00587590">
        <w:rPr>
          <w:rFonts w:cs="Adobe Fan Heiti Std B"/>
          <w:b/>
          <w:bCs/>
          <w:color w:val="211D1E"/>
        </w:rPr>
        <w:t>聖經</w:t>
      </w:r>
      <w:r w:rsidRPr="00587590">
        <w:rPr>
          <w:rFonts w:cs="Adobe Fan Heiti Std B"/>
          <w:b/>
          <w:bCs/>
          <w:color w:val="211D1E"/>
        </w:rPr>
        <w:t>I</w:t>
      </w:r>
      <w:r w:rsidRPr="00587590">
        <w:rPr>
          <w:rFonts w:cs="Adobe Fan Heiti Std B"/>
          <w:b/>
          <w:bCs/>
          <w:color w:val="211D1E"/>
        </w:rPr>
        <w:t>榮譽證</w:t>
      </w:r>
      <w:r w:rsidRPr="00587590">
        <w:rPr>
          <w:rFonts w:cs="Adobe Fan Heiti Std B"/>
          <w:b/>
          <w:bCs/>
          <w:color w:val="211D1E"/>
        </w:rPr>
        <w:t xml:space="preserve"> </w:t>
      </w:r>
      <w:r w:rsidR="00A70322" w:rsidRPr="00587590">
        <w:rPr>
          <w:rFonts w:cs="Adobe Fan Heiti Std B" w:hint="eastAsia"/>
          <w:b/>
          <w:bCs/>
          <w:color w:val="211D1E"/>
          <w:lang w:val="x-none"/>
        </w:rPr>
        <w:t xml:space="preserve"> </w:t>
      </w:r>
      <w:r w:rsidR="00A70322" w:rsidRPr="00587590">
        <w:rPr>
          <w:rFonts w:cs="Adobe Fan Heiti Std B"/>
          <w:b/>
          <w:bCs/>
          <w:color w:val="211D1E"/>
          <w:lang w:val="x-none"/>
        </w:rPr>
        <w:t>(</w:t>
      </w:r>
      <w:r w:rsidR="00A70322" w:rsidRPr="00587590">
        <w:rPr>
          <w:rFonts w:cs="Adobe Fan Heiti Std B"/>
          <w:b/>
          <w:bCs/>
          <w:color w:val="211D1E"/>
          <w:lang w:val="x-none"/>
        </w:rPr>
        <w:t>Reading I award</w:t>
      </w:r>
      <w:r w:rsidR="00A70322" w:rsidRPr="00587590">
        <w:rPr>
          <w:rFonts w:cs="Adobe Fan Heiti Std B"/>
          <w:b/>
          <w:bCs/>
          <w:color w:val="211D1E"/>
          <w:lang w:val="x-none"/>
        </w:rPr>
        <w:t>)</w:t>
      </w:r>
    </w:p>
    <w:p w14:paraId="680AB8FF" w14:textId="77777777" w:rsidR="00DB288D" w:rsidRPr="00587590" w:rsidRDefault="00DB288D" w:rsidP="00587590">
      <w:pPr>
        <w:rPr>
          <w:rFonts w:cs="Adobe Fan Heiti Std B"/>
          <w:b/>
          <w:bCs/>
          <w:color w:val="211D1E"/>
          <w:lang w:val="x-none"/>
        </w:rPr>
      </w:pPr>
    </w:p>
    <w:p w14:paraId="76A396FC" w14:textId="77777777" w:rsidR="00587590" w:rsidRPr="00587590" w:rsidRDefault="00587590" w:rsidP="00587590">
      <w:pPr>
        <w:pStyle w:val="a3"/>
        <w:numPr>
          <w:ilvl w:val="0"/>
          <w:numId w:val="3"/>
        </w:numPr>
        <w:ind w:leftChars="0"/>
        <w:rPr>
          <w:b/>
          <w:bCs/>
          <w:color w:val="211D1E"/>
        </w:rPr>
      </w:pPr>
      <w:r w:rsidRPr="00587590">
        <w:rPr>
          <w:b/>
          <w:bCs/>
          <w:color w:val="211D1E"/>
        </w:rPr>
        <w:t>擁有或使用聖經</w:t>
      </w:r>
    </w:p>
    <w:p w14:paraId="45C45C94" w14:textId="77777777" w:rsidR="00587590" w:rsidRPr="00587590" w:rsidRDefault="00587590" w:rsidP="00587590">
      <w:pPr>
        <w:rPr>
          <w:b/>
          <w:bCs/>
          <w:color w:val="211D1E"/>
        </w:rPr>
      </w:pPr>
      <w:r w:rsidRPr="00587590">
        <w:rPr>
          <w:b/>
          <w:bCs/>
          <w:color w:val="211D1E"/>
        </w:rPr>
        <w:t xml:space="preserve">2. </w:t>
      </w:r>
      <w:r w:rsidRPr="00587590">
        <w:rPr>
          <w:b/>
          <w:bCs/>
          <w:color w:val="211D1E"/>
        </w:rPr>
        <w:t>解釋如何尊重聖經以及如何照顧它。</w:t>
      </w:r>
    </w:p>
    <w:p w14:paraId="1345EF4B" w14:textId="7B3F4844" w:rsidR="00DB288D" w:rsidRPr="00587590" w:rsidRDefault="00587590" w:rsidP="00587590">
      <w:pPr>
        <w:rPr>
          <w:b/>
          <w:bCs/>
          <w:color w:val="211D1E"/>
        </w:rPr>
      </w:pPr>
      <w:r w:rsidRPr="00587590">
        <w:rPr>
          <w:b/>
          <w:bCs/>
          <w:color w:val="211D1E"/>
        </w:rPr>
        <w:t xml:space="preserve">3. </w:t>
      </w:r>
      <w:r w:rsidRPr="00587590">
        <w:rPr>
          <w:rFonts w:cs="Adobe Fan Heiti Std B"/>
          <w:b/>
          <w:bCs/>
          <w:color w:val="211D1E"/>
        </w:rPr>
        <w:t>說出聖經的第一卷和最後卷書的書名，並說出是誰寫的。</w:t>
      </w:r>
    </w:p>
    <w:p w14:paraId="56AF7233" w14:textId="77777777" w:rsidR="00587590" w:rsidRPr="00587590" w:rsidRDefault="00587590" w:rsidP="00587590">
      <w:pPr>
        <w:rPr>
          <w:rFonts w:cs="Adobe Fan Heiti Std B"/>
          <w:b/>
          <w:bCs/>
          <w:color w:val="211D1E"/>
        </w:rPr>
      </w:pPr>
      <w:r w:rsidRPr="00587590">
        <w:rPr>
          <w:rFonts w:cs="Adobe Fan Heiti Std B" w:hint="eastAsia"/>
          <w:b/>
          <w:bCs/>
          <w:color w:val="211D1E"/>
        </w:rPr>
        <w:t>4</w:t>
      </w:r>
      <w:r w:rsidRPr="00587590">
        <w:rPr>
          <w:rFonts w:cs="Adobe Fan Heiti Std B"/>
          <w:b/>
          <w:bCs/>
          <w:color w:val="211D1E"/>
        </w:rPr>
        <w:t xml:space="preserve">. </w:t>
      </w:r>
      <w:r w:rsidRPr="00587590">
        <w:rPr>
          <w:rFonts w:cs="Adobe Fan Heiti Std B"/>
          <w:b/>
          <w:bCs/>
          <w:color w:val="211D1E"/>
        </w:rPr>
        <w:t>講述或表演以下故事</w:t>
      </w:r>
    </w:p>
    <w:p w14:paraId="7D24034A" w14:textId="77777777" w:rsidR="00587590" w:rsidRPr="00587590" w:rsidRDefault="00587590" w:rsidP="00587590">
      <w:pPr>
        <w:ind w:firstLine="480"/>
        <w:rPr>
          <w:rFonts w:cs="Adobe Fan Heiti Std B"/>
          <w:b/>
          <w:bCs/>
          <w:color w:val="211D1E"/>
        </w:rPr>
      </w:pPr>
      <w:r w:rsidRPr="00587590">
        <w:rPr>
          <w:rFonts w:cs="Adobe Fan Heiti Std B"/>
          <w:b/>
          <w:bCs/>
          <w:color w:val="211D1E"/>
        </w:rPr>
        <w:t xml:space="preserve">a. </w:t>
      </w:r>
      <w:r w:rsidRPr="00587590">
        <w:rPr>
          <w:rFonts w:cs="Adobe Fan Heiti Std B"/>
          <w:b/>
          <w:bCs/>
          <w:color w:val="211D1E"/>
        </w:rPr>
        <w:t>創造</w:t>
      </w:r>
    </w:p>
    <w:p w14:paraId="51728B06" w14:textId="77777777" w:rsidR="00587590" w:rsidRPr="00587590" w:rsidRDefault="00587590" w:rsidP="00587590">
      <w:pPr>
        <w:ind w:firstLine="480"/>
        <w:rPr>
          <w:rFonts w:cs="Adobe Fan Heiti Std B"/>
          <w:b/>
          <w:bCs/>
          <w:color w:val="211D1E"/>
        </w:rPr>
      </w:pPr>
      <w:r w:rsidRPr="00587590">
        <w:rPr>
          <w:rFonts w:cs="Adobe Fan Heiti Std B"/>
          <w:b/>
          <w:bCs/>
          <w:color w:val="211D1E"/>
        </w:rPr>
        <w:t xml:space="preserve">b. </w:t>
      </w:r>
      <w:r w:rsidRPr="00587590">
        <w:rPr>
          <w:rFonts w:cs="Adobe Fan Heiti Std B"/>
          <w:b/>
          <w:bCs/>
          <w:color w:val="211D1E"/>
        </w:rPr>
        <w:t>罪的起源</w:t>
      </w:r>
    </w:p>
    <w:p w14:paraId="1569C08C" w14:textId="77777777" w:rsidR="00587590" w:rsidRPr="00587590" w:rsidRDefault="00587590" w:rsidP="00587590">
      <w:pPr>
        <w:ind w:firstLine="480"/>
        <w:rPr>
          <w:rFonts w:cs="Adobe Fan Heiti Std B"/>
          <w:b/>
          <w:bCs/>
          <w:color w:val="211D1E"/>
        </w:rPr>
      </w:pPr>
      <w:r w:rsidRPr="00587590">
        <w:rPr>
          <w:rFonts w:cs="Adobe Fan Heiti Std B"/>
          <w:b/>
          <w:bCs/>
          <w:color w:val="211D1E"/>
        </w:rPr>
        <w:t xml:space="preserve">c. </w:t>
      </w:r>
      <w:r w:rsidRPr="00587590">
        <w:rPr>
          <w:rFonts w:cs="Adobe Fan Heiti Std B"/>
          <w:b/>
          <w:bCs/>
          <w:color w:val="211D1E"/>
        </w:rPr>
        <w:t>耶穌關懷我們</w:t>
      </w:r>
    </w:p>
    <w:p w14:paraId="7594C491" w14:textId="77777777" w:rsidR="00587590" w:rsidRPr="00587590" w:rsidRDefault="00587590" w:rsidP="00587590">
      <w:pPr>
        <w:ind w:firstLine="480"/>
        <w:rPr>
          <w:rFonts w:cs="Adobe Fan Heiti Std B"/>
          <w:b/>
          <w:bCs/>
          <w:color w:val="211D1E"/>
        </w:rPr>
      </w:pPr>
      <w:r w:rsidRPr="00587590">
        <w:rPr>
          <w:rFonts w:cs="Adobe Fan Heiti Std B"/>
          <w:b/>
          <w:bCs/>
          <w:color w:val="211D1E"/>
        </w:rPr>
        <w:t xml:space="preserve">d. </w:t>
      </w:r>
      <w:r w:rsidRPr="00587590">
        <w:rPr>
          <w:rFonts w:cs="Adobe Fan Heiti Std B"/>
          <w:b/>
          <w:bCs/>
          <w:color w:val="211D1E"/>
        </w:rPr>
        <w:t>耶穌再來</w:t>
      </w:r>
    </w:p>
    <w:p w14:paraId="450359B6" w14:textId="1D353824" w:rsidR="00587590" w:rsidRPr="00587590" w:rsidRDefault="00587590" w:rsidP="00587590">
      <w:pPr>
        <w:ind w:firstLine="480"/>
        <w:rPr>
          <w:rFonts w:cs="Adobe Fan Heiti Std B" w:hint="eastAsia"/>
          <w:b/>
          <w:bCs/>
          <w:color w:val="211D1E"/>
        </w:rPr>
      </w:pPr>
      <w:r w:rsidRPr="00587590">
        <w:rPr>
          <w:rFonts w:cs="Adobe Fan Heiti Std B"/>
          <w:b/>
          <w:bCs/>
          <w:color w:val="211D1E"/>
        </w:rPr>
        <w:t xml:space="preserve">e. </w:t>
      </w:r>
      <w:r w:rsidRPr="00587590">
        <w:rPr>
          <w:rFonts w:cs="Adobe Fan Heiti Std B"/>
          <w:b/>
          <w:bCs/>
          <w:color w:val="211D1E"/>
        </w:rPr>
        <w:t>天國</w:t>
      </w:r>
    </w:p>
    <w:p w14:paraId="7D1C2804" w14:textId="3224679E" w:rsidR="00587590" w:rsidRPr="00587590" w:rsidRDefault="00587590" w:rsidP="00587590">
      <w:pPr>
        <w:rPr>
          <w:rFonts w:cs="Adobe Fan Heiti Std B"/>
          <w:b/>
          <w:bCs/>
          <w:color w:val="211D1E"/>
        </w:rPr>
      </w:pPr>
      <w:r w:rsidRPr="00587590">
        <w:rPr>
          <w:rFonts w:cs="Adobe Fan Heiti Std B" w:hint="eastAsia"/>
          <w:b/>
          <w:bCs/>
          <w:color w:val="211D1E"/>
        </w:rPr>
        <w:t>5</w:t>
      </w:r>
      <w:r w:rsidRPr="00587590">
        <w:rPr>
          <w:rFonts w:cs="Adobe Fan Heiti Std B"/>
          <w:b/>
          <w:bCs/>
          <w:color w:val="211D1E"/>
        </w:rPr>
        <w:t xml:space="preserve">. </w:t>
      </w:r>
      <w:r w:rsidRPr="00587590">
        <w:rPr>
          <w:rFonts w:cs="Adobe Fan Heiti Std B"/>
          <w:b/>
          <w:bCs/>
          <w:color w:val="211D1E"/>
        </w:rPr>
        <w:t>找出、閱讀並討論以下三節有關耶穌對你的愛的經文。重複和背誦其中兩節經文。</w:t>
      </w:r>
    </w:p>
    <w:p w14:paraId="7AB91F04" w14:textId="77777777" w:rsidR="00587590" w:rsidRPr="00587590" w:rsidRDefault="00587590" w:rsidP="00587590">
      <w:pPr>
        <w:pStyle w:val="Pa17"/>
        <w:spacing w:after="220" w:line="240" w:lineRule="auto"/>
        <w:ind w:left="480" w:firstLine="480"/>
        <w:rPr>
          <w:rFonts w:cs="Adobe Fan Heiti Std B"/>
          <w:color w:val="211D1E"/>
        </w:rPr>
      </w:pPr>
      <w:r w:rsidRPr="00587590">
        <w:rPr>
          <w:rStyle w:val="A10"/>
          <w:sz w:val="24"/>
          <w:szCs w:val="24"/>
        </w:rPr>
        <w:t xml:space="preserve">a. </w:t>
      </w:r>
      <w:r w:rsidRPr="00587590">
        <w:rPr>
          <w:rStyle w:val="A10"/>
          <w:sz w:val="24"/>
          <w:szCs w:val="24"/>
          <w:lang w:val="x-none"/>
        </w:rPr>
        <w:t>約</w:t>
      </w:r>
      <w:r w:rsidRPr="00587590">
        <w:rPr>
          <w:rStyle w:val="A10"/>
          <w:sz w:val="24"/>
          <w:szCs w:val="24"/>
        </w:rPr>
        <w:t>翰福音</w:t>
      </w:r>
      <w:r w:rsidRPr="00587590">
        <w:rPr>
          <w:rStyle w:val="A10"/>
          <w:sz w:val="24"/>
          <w:szCs w:val="24"/>
        </w:rPr>
        <w:t xml:space="preserve"> 3:16</w:t>
      </w:r>
    </w:p>
    <w:p w14:paraId="05B9126F" w14:textId="77777777" w:rsidR="00A0668A" w:rsidRDefault="00587590" w:rsidP="00A0668A">
      <w:pPr>
        <w:pStyle w:val="Pa17"/>
        <w:spacing w:after="220" w:line="240" w:lineRule="auto"/>
        <w:ind w:left="480" w:firstLine="480"/>
        <w:rPr>
          <w:rStyle w:val="A10"/>
          <w:sz w:val="24"/>
          <w:szCs w:val="24"/>
        </w:rPr>
      </w:pPr>
      <w:r w:rsidRPr="00587590">
        <w:rPr>
          <w:rFonts w:cs="Adobe Fan Heiti Std B"/>
          <w:color w:val="211D1E"/>
        </w:rPr>
        <w:t xml:space="preserve">b. </w:t>
      </w:r>
      <w:r w:rsidRPr="00587590">
        <w:rPr>
          <w:rStyle w:val="A10"/>
          <w:sz w:val="24"/>
          <w:szCs w:val="24"/>
          <w:lang w:val="x-none"/>
        </w:rPr>
        <w:t>詩</w:t>
      </w:r>
      <w:r w:rsidRPr="00587590">
        <w:rPr>
          <w:rStyle w:val="A10"/>
          <w:sz w:val="24"/>
          <w:szCs w:val="24"/>
        </w:rPr>
        <w:t>篇</w:t>
      </w:r>
      <w:r w:rsidRPr="00587590">
        <w:rPr>
          <w:rStyle w:val="A10"/>
          <w:sz w:val="24"/>
          <w:szCs w:val="24"/>
        </w:rPr>
        <w:t xml:space="preserve"> 23:1</w:t>
      </w:r>
    </w:p>
    <w:p w14:paraId="39A7E6A0" w14:textId="0579E488" w:rsidR="00587590" w:rsidRDefault="00A0668A" w:rsidP="00A0668A">
      <w:pPr>
        <w:pStyle w:val="Pa17"/>
        <w:spacing w:after="220" w:line="240" w:lineRule="auto"/>
        <w:ind w:left="480" w:firstLine="480"/>
        <w:rPr>
          <w:rStyle w:val="A10"/>
          <w:sz w:val="24"/>
          <w:szCs w:val="24"/>
        </w:rPr>
      </w:pPr>
      <w:r>
        <w:rPr>
          <w:rFonts w:cs="Adobe Fan Heiti Std B"/>
          <w:color w:val="211D1E"/>
        </w:rPr>
        <w:t>c.</w:t>
      </w:r>
      <w:r>
        <w:rPr>
          <w:rStyle w:val="A10"/>
          <w:rFonts w:hint="eastAsia"/>
          <w:sz w:val="24"/>
          <w:szCs w:val="24"/>
        </w:rPr>
        <w:t xml:space="preserve"> </w:t>
      </w:r>
      <w:r w:rsidR="00587590" w:rsidRPr="00587590">
        <w:rPr>
          <w:rStyle w:val="A10"/>
          <w:sz w:val="24"/>
          <w:szCs w:val="24"/>
        </w:rPr>
        <w:t>詩篇</w:t>
      </w:r>
      <w:r w:rsidR="00587590" w:rsidRPr="00587590">
        <w:rPr>
          <w:rStyle w:val="A10"/>
          <w:sz w:val="24"/>
          <w:szCs w:val="24"/>
        </w:rPr>
        <w:t xml:space="preserve"> 91:11</w:t>
      </w:r>
    </w:p>
    <w:p w14:paraId="35CAFA58" w14:textId="13966038" w:rsidR="00587590" w:rsidRPr="00A0668A" w:rsidRDefault="00A0668A" w:rsidP="00A0668A">
      <w:pPr>
        <w:pStyle w:val="Default"/>
        <w:rPr>
          <w:rFonts w:hint="eastAsia"/>
        </w:rPr>
      </w:pPr>
      <w:r>
        <w:rPr>
          <w:rFonts w:ascii="Adobe Fan Heiti Std B" w:hAnsi="Adobe Fan Heiti Std B" w:cs="Adobe Fan Heiti Std B"/>
          <w:color w:val="211D1E"/>
        </w:rPr>
        <w:t xml:space="preserve"> </w:t>
      </w:r>
      <w:r>
        <w:rPr>
          <w:rFonts w:ascii="Adobe Fan Heiti Std B" w:hAnsi="Adobe Fan Heiti Std B" w:cs="Adobe Fan Heiti Std B"/>
          <w:color w:val="211D1E"/>
        </w:rPr>
        <w:tab/>
      </w:r>
      <w:r>
        <w:rPr>
          <w:rFonts w:ascii="Adobe Fan Heiti Std B" w:hAnsi="Adobe Fan Heiti Std B" w:cs="Adobe Fan Heiti Std B"/>
          <w:color w:val="211D1E"/>
        </w:rPr>
        <w:tab/>
        <w:t>d.</w:t>
      </w:r>
      <w:r>
        <w:t xml:space="preserve"> </w:t>
      </w:r>
      <w:r w:rsidRPr="00587590">
        <w:rPr>
          <w:rStyle w:val="A10"/>
          <w:sz w:val="24"/>
          <w:szCs w:val="24"/>
          <w:lang w:val="x-none"/>
        </w:rPr>
        <w:t>約</w:t>
      </w:r>
      <w:r w:rsidRPr="00587590">
        <w:rPr>
          <w:rStyle w:val="A10"/>
          <w:sz w:val="24"/>
          <w:szCs w:val="24"/>
        </w:rPr>
        <w:t>翰福音</w:t>
      </w:r>
      <w:r w:rsidRPr="00587590">
        <w:rPr>
          <w:rStyle w:val="A10"/>
          <w:sz w:val="24"/>
          <w:szCs w:val="24"/>
        </w:rPr>
        <w:t xml:space="preserve"> </w:t>
      </w:r>
      <w:r>
        <w:rPr>
          <w:rStyle w:val="A10"/>
          <w:sz w:val="24"/>
          <w:szCs w:val="24"/>
        </w:rPr>
        <w:t>14</w:t>
      </w:r>
      <w:r w:rsidRPr="00587590">
        <w:rPr>
          <w:rStyle w:val="A10"/>
          <w:sz w:val="24"/>
          <w:szCs w:val="24"/>
        </w:rPr>
        <w:t>:</w:t>
      </w:r>
      <w:r>
        <w:rPr>
          <w:rStyle w:val="A10"/>
          <w:sz w:val="24"/>
          <w:szCs w:val="24"/>
        </w:rPr>
        <w:t>3</w:t>
      </w:r>
    </w:p>
    <w:p w14:paraId="6D9F891A" w14:textId="18D1A298" w:rsidR="00587590" w:rsidRPr="00587590" w:rsidRDefault="00587590" w:rsidP="00587590"/>
    <w:p w14:paraId="3D576195" w14:textId="635D3794" w:rsidR="00587590" w:rsidRPr="00587590" w:rsidRDefault="00A0668A" w:rsidP="00587590">
      <w:pPr>
        <w:rPr>
          <w:rFonts w:hint="eastAsia"/>
        </w:rPr>
      </w:pPr>
      <w:r>
        <w:rPr>
          <w:rFonts w:cs="Adobe Fan Heiti Std B" w:hint="eastAsia"/>
          <w:b/>
          <w:bCs/>
          <w:color w:val="211D1E"/>
        </w:rPr>
        <w:t>6</w:t>
      </w:r>
      <w:r>
        <w:rPr>
          <w:rFonts w:cs="Adobe Fan Heiti Std B"/>
          <w:b/>
          <w:bCs/>
          <w:color w:val="211D1E"/>
        </w:rPr>
        <w:t xml:space="preserve">. </w:t>
      </w:r>
      <w:r w:rsidR="00587590" w:rsidRPr="00587590">
        <w:rPr>
          <w:rFonts w:cs="Adobe Fan Heiti Std B"/>
          <w:b/>
          <w:bCs/>
          <w:color w:val="211D1E"/>
        </w:rPr>
        <w:t>製作面具來說明一個聖經故事或比喻，或使用沙盒或絨布創作一個聖經故事。</w:t>
      </w:r>
    </w:p>
    <w:sectPr w:rsidR="00587590" w:rsidRPr="005875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wati TC">
    <w:altName w:val="Wawati TC"/>
    <w:panose1 w:val="040B0500000000000000"/>
    <w:charset w:val="88"/>
    <w:family w:val="decorative"/>
    <w:pitch w:val="variable"/>
    <w:sig w:usb0="A00000FF" w:usb1="5889787B" w:usb2="00000016" w:usb3="00000000" w:csb0="001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ontana ND Aa">
    <w:altName w:val="Fontana ND A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CD4"/>
    <w:multiLevelType w:val="hybridMultilevel"/>
    <w:tmpl w:val="CF6E6190"/>
    <w:lvl w:ilvl="0" w:tplc="F4FC132C">
      <w:start w:val="1"/>
      <w:numFmt w:val="lowerLetter"/>
      <w:lvlText w:val="%1."/>
      <w:lvlJc w:val="left"/>
      <w:pPr>
        <w:ind w:left="840" w:hanging="360"/>
      </w:pPr>
      <w:rPr>
        <w:rFonts w:cs="Wawati TC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425278D"/>
    <w:multiLevelType w:val="hybridMultilevel"/>
    <w:tmpl w:val="A698B38C"/>
    <w:lvl w:ilvl="0" w:tplc="D952C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77564A"/>
    <w:multiLevelType w:val="hybridMultilevel"/>
    <w:tmpl w:val="CE7CFAEA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8D"/>
    <w:rsid w:val="00587590"/>
    <w:rsid w:val="007A75EE"/>
    <w:rsid w:val="007C5BB7"/>
    <w:rsid w:val="00A0668A"/>
    <w:rsid w:val="00A70322"/>
    <w:rsid w:val="00DB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6388C"/>
  <w15:chartTrackingRefBased/>
  <w15:docId w15:val="{0A3A37C3-6DE2-5947-A5C8-5FDD063E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DB288D"/>
    <w:rPr>
      <w:rFonts w:cs="Wawati TC"/>
      <w:color w:val="211D1E"/>
      <w:sz w:val="28"/>
      <w:szCs w:val="28"/>
    </w:rPr>
  </w:style>
  <w:style w:type="paragraph" w:styleId="a3">
    <w:name w:val="List Paragraph"/>
    <w:basedOn w:val="a"/>
    <w:uiPriority w:val="34"/>
    <w:qFormat/>
    <w:rsid w:val="00DB288D"/>
    <w:pPr>
      <w:ind w:leftChars="200" w:left="480"/>
    </w:pPr>
  </w:style>
  <w:style w:type="paragraph" w:customStyle="1" w:styleId="Default">
    <w:name w:val="Default"/>
    <w:rsid w:val="00A70322"/>
    <w:pPr>
      <w:widowControl w:val="0"/>
      <w:autoSpaceDE w:val="0"/>
      <w:autoSpaceDN w:val="0"/>
      <w:adjustRightInd w:val="0"/>
    </w:pPr>
    <w:rPr>
      <w:rFonts w:ascii="Fontana ND Aa" w:hAnsi="Fontana ND Aa" w:cs="Fontana ND Aa"/>
      <w:color w:val="000000"/>
      <w:kern w:val="0"/>
    </w:rPr>
  </w:style>
  <w:style w:type="paragraph" w:customStyle="1" w:styleId="Pa17">
    <w:name w:val="Pa17"/>
    <w:basedOn w:val="Default"/>
    <w:next w:val="Default"/>
    <w:uiPriority w:val="99"/>
    <w:rsid w:val="00587590"/>
    <w:pPr>
      <w:spacing w:line="241" w:lineRule="atLeast"/>
    </w:pPr>
    <w:rPr>
      <w:rFonts w:ascii="Adobe Fan Heiti Std B" w:hAnsi="Adobe Fan Heiti Std B" w:cstheme="minorBidi"/>
      <w:color w:val="auto"/>
    </w:rPr>
  </w:style>
  <w:style w:type="character" w:customStyle="1" w:styleId="A10">
    <w:name w:val="A10"/>
    <w:uiPriority w:val="99"/>
    <w:rsid w:val="00587590"/>
    <w:rPr>
      <w:rFonts w:cs="Adobe Fan Heiti Std B"/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2022-03-24T17:10:00Z</dcterms:created>
  <dcterms:modified xsi:type="dcterms:W3CDTF">2022-03-24T17:11:00Z</dcterms:modified>
</cp:coreProperties>
</file>